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DDD3" w14:textId="69CFE3F3" w:rsidR="00D35E1A" w:rsidRPr="00847EAF" w:rsidRDefault="00D35E1A" w:rsidP="00D35E1A">
      <w:pPr>
        <w:tabs>
          <w:tab w:val="left" w:pos="1380"/>
        </w:tabs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BC35C6" wp14:editId="77A0141B">
            <wp:simplePos x="0" y="0"/>
            <wp:positionH relativeFrom="column">
              <wp:posOffset>-1055254</wp:posOffset>
            </wp:positionH>
            <wp:positionV relativeFrom="page">
              <wp:posOffset>120073</wp:posOffset>
            </wp:positionV>
            <wp:extent cx="8424184" cy="1486869"/>
            <wp:effectExtent l="0" t="0" r="889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CV%20header%20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184" cy="148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EAF">
        <w:tab/>
      </w:r>
    </w:p>
    <w:p w14:paraId="0C7BA386" w14:textId="77777777" w:rsidR="00D35E1A" w:rsidRPr="00847EAF" w:rsidRDefault="00D35E1A" w:rsidP="00D35E1A">
      <w:pPr>
        <w:tabs>
          <w:tab w:val="left" w:pos="1380"/>
        </w:tabs>
        <w:ind w:left="-720"/>
      </w:pPr>
    </w:p>
    <w:p w14:paraId="7E3D042C" w14:textId="77777777" w:rsidR="00D35E1A" w:rsidRDefault="00D35E1A" w:rsidP="00D35E1A">
      <w:pPr>
        <w:tabs>
          <w:tab w:val="left" w:pos="1380"/>
        </w:tabs>
        <w:jc w:val="both"/>
        <w:rPr>
          <w:sz w:val="22"/>
          <w:szCs w:val="22"/>
        </w:rPr>
      </w:pPr>
    </w:p>
    <w:p w14:paraId="05D60A8B" w14:textId="77777777" w:rsidR="00D35E1A" w:rsidRDefault="00D35E1A" w:rsidP="00D35E1A">
      <w:pPr>
        <w:tabs>
          <w:tab w:val="left" w:pos="1380"/>
        </w:tabs>
        <w:ind w:left="540"/>
        <w:rPr>
          <w:rFonts w:cs="Beirut"/>
          <w:color w:val="000000" w:themeColor="text1"/>
          <w:sz w:val="22"/>
          <w:szCs w:val="22"/>
        </w:rPr>
      </w:pPr>
    </w:p>
    <w:p w14:paraId="7F5F2207" w14:textId="77777777" w:rsidR="00D35E1A" w:rsidRDefault="00D35E1A" w:rsidP="00D35E1A">
      <w:pPr>
        <w:tabs>
          <w:tab w:val="left" w:pos="1380"/>
        </w:tabs>
        <w:ind w:left="540"/>
        <w:rPr>
          <w:rFonts w:cs="Beirut"/>
          <w:color w:val="000000" w:themeColor="text1"/>
          <w:sz w:val="22"/>
          <w:szCs w:val="22"/>
        </w:rPr>
      </w:pPr>
    </w:p>
    <w:p w14:paraId="7FA954D5" w14:textId="2069B48F" w:rsidR="00D35E1A" w:rsidRDefault="002F7E14" w:rsidP="00D35E1A">
      <w:pPr>
        <w:tabs>
          <w:tab w:val="left" w:pos="1380"/>
        </w:tabs>
        <w:rPr>
          <w:rFonts w:eastAsia="Calibri" w:cs="Calibri"/>
          <w:b/>
          <w:color w:val="254415"/>
          <w:sz w:val="32"/>
        </w:rPr>
      </w:pPr>
      <w:r>
        <w:rPr>
          <w:rFonts w:eastAsia="Calibri" w:cs="Calibri"/>
          <w:b/>
          <w:color w:val="254415"/>
          <w:sz w:val="32"/>
        </w:rPr>
        <w:t xml:space="preserve">SELECTED </w:t>
      </w:r>
      <w:r w:rsidR="00D35E1A">
        <w:rPr>
          <w:rFonts w:eastAsia="Calibri" w:cs="Calibri"/>
          <w:b/>
          <w:color w:val="254415"/>
          <w:sz w:val="32"/>
        </w:rPr>
        <w:t>DIRECTIN</w:t>
      </w:r>
      <w:bookmarkStart w:id="0" w:name="_GoBack"/>
      <w:bookmarkEnd w:id="0"/>
      <w:r w:rsidR="00D35E1A">
        <w:rPr>
          <w:rFonts w:eastAsia="Calibri" w:cs="Calibri"/>
          <w:b/>
          <w:color w:val="254415"/>
          <w:sz w:val="32"/>
        </w:rPr>
        <w:t>G CREDITS</w:t>
      </w:r>
    </w:p>
    <w:p w14:paraId="1E287DF8" w14:textId="77777777" w:rsidR="00D35E1A" w:rsidRPr="00437716" w:rsidRDefault="00D35E1A" w:rsidP="00D35E1A">
      <w:pPr>
        <w:tabs>
          <w:tab w:val="left" w:pos="1380"/>
        </w:tabs>
        <w:rPr>
          <w:rFonts w:eastAsia="Calibri" w:cs="Calibri"/>
          <w:b/>
          <w:color w:val="254415"/>
          <w:sz w:val="12"/>
          <w:szCs w:val="12"/>
        </w:rPr>
      </w:pPr>
    </w:p>
    <w:tbl>
      <w:tblPr>
        <w:tblStyle w:val="TableGrid"/>
        <w:tblW w:w="10710" w:type="dxa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700"/>
        <w:gridCol w:w="4050"/>
      </w:tblGrid>
      <w:tr w:rsidR="00D35E1A" w:rsidRPr="00BB706C" w14:paraId="1313EEFB" w14:textId="77777777" w:rsidTr="00384A5A">
        <w:tc>
          <w:tcPr>
            <w:tcW w:w="3960" w:type="dxa"/>
          </w:tcPr>
          <w:p w14:paraId="1275600C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fury*</w:t>
            </w:r>
          </w:p>
          <w:p w14:paraId="3BF274BE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Wizard of Oz</w:t>
            </w:r>
          </w:p>
          <w:p w14:paraId="5F756255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Rx Machina* </w:t>
            </w:r>
          </w:p>
          <w:p w14:paraId="354A3165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WITNESS</w:t>
            </w:r>
            <w:r>
              <w:rPr>
                <w:i/>
                <w:sz w:val="22"/>
                <w:szCs w:val="22"/>
              </w:rPr>
              <w:t>*^</w:t>
            </w:r>
            <w:r w:rsidRPr="00437716">
              <w:rPr>
                <w:i/>
                <w:sz w:val="22"/>
                <w:szCs w:val="22"/>
              </w:rPr>
              <w:t xml:space="preserve"> </w:t>
            </w:r>
            <w:r w:rsidRPr="00437716">
              <w:rPr>
                <w:sz w:val="18"/>
                <w:szCs w:val="22"/>
              </w:rPr>
              <w:t>(assistant director)</w:t>
            </w:r>
          </w:p>
        </w:tc>
        <w:tc>
          <w:tcPr>
            <w:tcW w:w="2700" w:type="dxa"/>
          </w:tcPr>
          <w:p w14:paraId="7A55B359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Devised</w:t>
            </w:r>
          </w:p>
          <w:p w14:paraId="44CE5E5C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Baum/Arlen/</w:t>
            </w:r>
            <w:proofErr w:type="spellStart"/>
            <w:r>
              <w:rPr>
                <w:sz w:val="22"/>
                <w:szCs w:val="22"/>
              </w:rPr>
              <w:t>Harburg</w:t>
            </w:r>
            <w:proofErr w:type="spellEnd"/>
          </w:p>
          <w:p w14:paraId="3C06C12B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Caity-Shea</w:t>
            </w:r>
            <w:proofErr w:type="spellEnd"/>
            <w:r>
              <w:rPr>
                <w:sz w:val="22"/>
                <w:szCs w:val="22"/>
              </w:rPr>
              <w:t xml:space="preserve"> Violette</w:t>
            </w:r>
          </w:p>
          <w:p w14:paraId="6A2D6EFA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Nana Grinstein</w:t>
            </w:r>
          </w:p>
        </w:tc>
        <w:tc>
          <w:tcPr>
            <w:tcW w:w="4050" w:type="dxa"/>
          </w:tcPr>
          <w:p w14:paraId="6C075D49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Duke Theater Studies </w:t>
            </w:r>
          </w:p>
          <w:p w14:paraId="7192AC02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VOICES Boston Youth Chorus</w:t>
            </w:r>
          </w:p>
          <w:p w14:paraId="22DDB78C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Playwrights’ Theatre</w:t>
            </w:r>
          </w:p>
          <w:p w14:paraId="2ED74236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Arlekin Players Theatre</w:t>
            </w:r>
          </w:p>
        </w:tc>
      </w:tr>
      <w:tr w:rsidR="00D35E1A" w:rsidRPr="00BB706C" w14:paraId="0FFB2690" w14:textId="77777777" w:rsidTr="00384A5A">
        <w:tc>
          <w:tcPr>
            <w:tcW w:w="3960" w:type="dxa"/>
          </w:tcPr>
          <w:p w14:paraId="12409457" w14:textId="3FD7821E" w:rsidR="002F7E14" w:rsidRP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Porch </w:t>
            </w:r>
            <w:r w:rsidRPr="002F7E14">
              <w:rPr>
                <w:sz w:val="18"/>
                <w:szCs w:val="18"/>
              </w:rPr>
              <w:t>(staged reading)</w:t>
            </w:r>
          </w:p>
          <w:p w14:paraId="4864593E" w14:textId="08E3D361" w:rsidR="002F7E14" w:rsidRP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Dance, Mama, Dance </w:t>
            </w:r>
            <w:r w:rsidRPr="002F7E14">
              <w:rPr>
                <w:sz w:val="18"/>
                <w:szCs w:val="22"/>
              </w:rPr>
              <w:t>(staged reading)</w:t>
            </w:r>
          </w:p>
          <w:p w14:paraId="7EC3D318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proofErr w:type="spellStart"/>
            <w:r w:rsidRPr="00437716">
              <w:rPr>
                <w:i/>
                <w:sz w:val="22"/>
                <w:szCs w:val="22"/>
              </w:rPr>
              <w:t>chekhovOS</w:t>
            </w:r>
            <w:proofErr w:type="spellEnd"/>
            <w:r>
              <w:rPr>
                <w:i/>
                <w:sz w:val="22"/>
                <w:szCs w:val="22"/>
              </w:rPr>
              <w:t>*^</w:t>
            </w:r>
            <w:r w:rsidRPr="00437716">
              <w:rPr>
                <w:i/>
                <w:sz w:val="22"/>
                <w:szCs w:val="22"/>
              </w:rPr>
              <w:t xml:space="preserve"> </w:t>
            </w:r>
            <w:r w:rsidRPr="00437716">
              <w:rPr>
                <w:sz w:val="18"/>
                <w:szCs w:val="22"/>
              </w:rPr>
              <w:t>(assistant director)</w:t>
            </w:r>
          </w:p>
        </w:tc>
        <w:tc>
          <w:tcPr>
            <w:tcW w:w="2700" w:type="dxa"/>
          </w:tcPr>
          <w:p w14:paraId="52877E88" w14:textId="3B4AFEA1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Bejoian</w:t>
            </w:r>
            <w:proofErr w:type="spellEnd"/>
          </w:p>
          <w:p w14:paraId="4CC06D99" w14:textId="782E73A9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Bejoian</w:t>
            </w:r>
            <w:proofErr w:type="spellEnd"/>
          </w:p>
          <w:p w14:paraId="39863D99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Anton Chekhov</w:t>
            </w:r>
          </w:p>
        </w:tc>
        <w:tc>
          <w:tcPr>
            <w:tcW w:w="4050" w:type="dxa"/>
          </w:tcPr>
          <w:p w14:paraId="330E18B3" w14:textId="3462ABC4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Armenian International Women’s Assn.</w:t>
            </w:r>
          </w:p>
          <w:p w14:paraId="0D396AC4" w14:textId="237D58E5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Armenian International Women’s Assn.</w:t>
            </w:r>
          </w:p>
          <w:p w14:paraId="6DF5F66A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Arlekin Players Theatre</w:t>
            </w:r>
          </w:p>
        </w:tc>
      </w:tr>
      <w:tr w:rsidR="00D35E1A" w:rsidRPr="00BB706C" w14:paraId="429061E9" w14:textId="77777777" w:rsidTr="00384A5A">
        <w:tc>
          <w:tcPr>
            <w:tcW w:w="3960" w:type="dxa"/>
          </w:tcPr>
          <w:p w14:paraId="31032513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Insulted. Belarus^ </w:t>
            </w:r>
            <w:r w:rsidRPr="00437716">
              <w:rPr>
                <w:sz w:val="18"/>
                <w:szCs w:val="22"/>
              </w:rPr>
              <w:t>(staged reading)</w:t>
            </w:r>
          </w:p>
        </w:tc>
        <w:tc>
          <w:tcPr>
            <w:tcW w:w="2700" w:type="dxa"/>
          </w:tcPr>
          <w:p w14:paraId="60B21DAC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Andrei Kureichik</w:t>
            </w:r>
          </w:p>
        </w:tc>
        <w:tc>
          <w:tcPr>
            <w:tcW w:w="4050" w:type="dxa"/>
          </w:tcPr>
          <w:p w14:paraId="2C292C2C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Arlekin Players Theatre</w:t>
            </w:r>
          </w:p>
        </w:tc>
      </w:tr>
      <w:tr w:rsidR="00D35E1A" w:rsidRPr="00BB706C" w14:paraId="4DC9EAAF" w14:textId="77777777" w:rsidTr="002F7E14">
        <w:trPr>
          <w:trHeight w:val="2106"/>
        </w:trPr>
        <w:tc>
          <w:tcPr>
            <w:tcW w:w="3960" w:type="dxa"/>
          </w:tcPr>
          <w:p w14:paraId="3808FDE3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Red Bike^</w:t>
            </w:r>
          </w:p>
          <w:p w14:paraId="4C00C9ED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Threshold*^</w:t>
            </w:r>
          </w:p>
          <w:p w14:paraId="554F687B" w14:textId="77777777" w:rsidR="00D35E1A" w:rsidRPr="000F6F42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seagull* </w:t>
            </w:r>
            <w:r w:rsidRPr="000F6F42">
              <w:rPr>
                <w:sz w:val="18"/>
                <w:szCs w:val="22"/>
              </w:rPr>
              <w:t>(original translation/adaptation)</w:t>
            </w:r>
          </w:p>
          <w:p w14:paraId="6268194A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Time Stands Still </w:t>
            </w:r>
          </w:p>
          <w:p w14:paraId="4E9F0738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Peter and the Starcatcher</w:t>
            </w:r>
          </w:p>
          <w:p w14:paraId="45E4D94B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Polaroid Stories </w:t>
            </w:r>
          </w:p>
        </w:tc>
        <w:tc>
          <w:tcPr>
            <w:tcW w:w="2700" w:type="dxa"/>
          </w:tcPr>
          <w:p w14:paraId="7770E5F0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Caridad </w:t>
            </w:r>
            <w:proofErr w:type="spellStart"/>
            <w:r>
              <w:rPr>
                <w:sz w:val="22"/>
                <w:szCs w:val="22"/>
              </w:rPr>
              <w:t>Svich</w:t>
            </w:r>
            <w:proofErr w:type="spellEnd"/>
          </w:p>
          <w:p w14:paraId="41322445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Devised</w:t>
            </w:r>
          </w:p>
          <w:p w14:paraId="3BA63D1D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Adapted from Chekhov</w:t>
            </w:r>
          </w:p>
          <w:p w14:paraId="73835766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Margulies</w:t>
            </w:r>
          </w:p>
          <w:p w14:paraId="10BCEA68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Rick </w:t>
            </w:r>
            <w:proofErr w:type="spellStart"/>
            <w:r>
              <w:rPr>
                <w:sz w:val="22"/>
                <w:szCs w:val="22"/>
              </w:rPr>
              <w:t>Elice</w:t>
            </w:r>
            <w:proofErr w:type="spellEnd"/>
          </w:p>
          <w:p w14:paraId="3A793F1F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Naomi </w:t>
            </w:r>
            <w:proofErr w:type="spellStart"/>
            <w:r>
              <w:rPr>
                <w:sz w:val="22"/>
                <w:szCs w:val="22"/>
              </w:rPr>
              <w:t>Iizuka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58774999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  <w:p w14:paraId="734F5B67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  <w:p w14:paraId="4672830A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  <w:p w14:paraId="321A03F4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  <w:p w14:paraId="2B168201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  <w:p w14:paraId="19863C74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</w:tc>
      </w:tr>
      <w:tr w:rsidR="00D35E1A" w:rsidRPr="00BB706C" w14:paraId="50B1DE6A" w14:textId="77777777" w:rsidTr="00384A5A">
        <w:tc>
          <w:tcPr>
            <w:tcW w:w="3960" w:type="dxa"/>
          </w:tcPr>
          <w:p w14:paraId="563D0C6C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Edith Can Shoot Things and Hit Them</w:t>
            </w:r>
          </w:p>
        </w:tc>
        <w:tc>
          <w:tcPr>
            <w:tcW w:w="2700" w:type="dxa"/>
          </w:tcPr>
          <w:p w14:paraId="7F1264B2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Rey Pamatmat</w:t>
            </w:r>
          </w:p>
        </w:tc>
        <w:tc>
          <w:tcPr>
            <w:tcW w:w="4050" w:type="dxa"/>
          </w:tcPr>
          <w:p w14:paraId="7FADFC38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 University School of Theatre</w:t>
            </w:r>
          </w:p>
        </w:tc>
      </w:tr>
      <w:tr w:rsidR="00D35E1A" w:rsidRPr="00BB706C" w14:paraId="5022BDE6" w14:textId="77777777" w:rsidTr="00384A5A">
        <w:tc>
          <w:tcPr>
            <w:tcW w:w="3960" w:type="dxa"/>
          </w:tcPr>
          <w:p w14:paraId="2881978D" w14:textId="787268CB" w:rsidR="002F7E14" w:rsidRDefault="002F7E14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Crazy Bitch</w:t>
            </w:r>
            <w:r w:rsidRPr="002F7E14">
              <w:rPr>
                <w:i/>
                <w:sz w:val="21"/>
                <w:szCs w:val="22"/>
              </w:rPr>
              <w:t>*</w:t>
            </w:r>
          </w:p>
          <w:p w14:paraId="52AE5BE7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Big Love</w:t>
            </w:r>
          </w:p>
        </w:tc>
        <w:tc>
          <w:tcPr>
            <w:tcW w:w="2700" w:type="dxa"/>
          </w:tcPr>
          <w:p w14:paraId="0E9FB53F" w14:textId="0927B11B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Devised</w:t>
            </w:r>
          </w:p>
          <w:p w14:paraId="06088D21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</w:t>
            </w:r>
            <w:proofErr w:type="spellStart"/>
            <w:r>
              <w:rPr>
                <w:sz w:val="22"/>
                <w:szCs w:val="22"/>
              </w:rPr>
              <w:t>Mee</w:t>
            </w:r>
            <w:proofErr w:type="spellEnd"/>
          </w:p>
        </w:tc>
        <w:tc>
          <w:tcPr>
            <w:tcW w:w="4050" w:type="dxa"/>
          </w:tcPr>
          <w:p w14:paraId="1FF8EE22" w14:textId="52C20624" w:rsidR="002F7E14" w:rsidRDefault="002F7E14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Piccolo Spoleto Festival </w:t>
            </w:r>
          </w:p>
          <w:p w14:paraId="111AE729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F6F4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Wall Productions</w:t>
            </w:r>
          </w:p>
        </w:tc>
      </w:tr>
      <w:tr w:rsidR="00D35E1A" w:rsidRPr="00BB706C" w14:paraId="28D39E52" w14:textId="77777777" w:rsidTr="00384A5A">
        <w:tc>
          <w:tcPr>
            <w:tcW w:w="3960" w:type="dxa"/>
          </w:tcPr>
          <w:p w14:paraId="5FDC0E9F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 xml:space="preserve">Ghost Walks </w:t>
            </w:r>
            <w:proofErr w:type="gramStart"/>
            <w:r w:rsidRPr="00437716">
              <w:rPr>
                <w:i/>
                <w:sz w:val="22"/>
                <w:szCs w:val="22"/>
              </w:rPr>
              <w:t>Into</w:t>
            </w:r>
            <w:proofErr w:type="gramEnd"/>
            <w:r w:rsidRPr="00437716">
              <w:rPr>
                <w:i/>
                <w:sz w:val="22"/>
                <w:szCs w:val="22"/>
              </w:rPr>
              <w:t xml:space="preserve"> a Bar</w:t>
            </w: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14:paraId="1829E373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Mora Harris</w:t>
            </w:r>
          </w:p>
        </w:tc>
        <w:tc>
          <w:tcPr>
            <w:tcW w:w="4050" w:type="dxa"/>
          </w:tcPr>
          <w:p w14:paraId="1A0765A8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5</w:t>
            </w:r>
            <w:r w:rsidRPr="00437716">
              <w:rPr>
                <w:sz w:val="22"/>
                <w:szCs w:val="22"/>
                <w:vertAlign w:val="superscript"/>
              </w:rPr>
              <w:t>th</w:t>
            </w:r>
            <w:r w:rsidRPr="00437716">
              <w:rPr>
                <w:sz w:val="22"/>
                <w:szCs w:val="22"/>
              </w:rPr>
              <w:t xml:space="preserve"> Wall Productions</w:t>
            </w:r>
          </w:p>
        </w:tc>
      </w:tr>
      <w:tr w:rsidR="00D35E1A" w:rsidRPr="00BB706C" w14:paraId="234943EE" w14:textId="77777777" w:rsidTr="00384A5A">
        <w:tc>
          <w:tcPr>
            <w:tcW w:w="3960" w:type="dxa"/>
          </w:tcPr>
          <w:p w14:paraId="596D83C8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Spring Awakening</w:t>
            </w:r>
          </w:p>
        </w:tc>
        <w:tc>
          <w:tcPr>
            <w:tcW w:w="2700" w:type="dxa"/>
          </w:tcPr>
          <w:p w14:paraId="5965813F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proofErr w:type="spellStart"/>
            <w:r w:rsidRPr="00437716">
              <w:rPr>
                <w:sz w:val="22"/>
                <w:szCs w:val="22"/>
              </w:rPr>
              <w:t>Sater</w:t>
            </w:r>
            <w:proofErr w:type="spellEnd"/>
            <w:r w:rsidRPr="00437716">
              <w:rPr>
                <w:sz w:val="22"/>
                <w:szCs w:val="22"/>
              </w:rPr>
              <w:t>/Sheik</w:t>
            </w:r>
          </w:p>
        </w:tc>
        <w:tc>
          <w:tcPr>
            <w:tcW w:w="4050" w:type="dxa"/>
          </w:tcPr>
          <w:p w14:paraId="261C35D0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5</w:t>
            </w:r>
            <w:r w:rsidRPr="00437716">
              <w:rPr>
                <w:sz w:val="22"/>
                <w:szCs w:val="22"/>
                <w:vertAlign w:val="superscript"/>
              </w:rPr>
              <w:t>th</w:t>
            </w:r>
            <w:r w:rsidRPr="00437716">
              <w:rPr>
                <w:sz w:val="22"/>
                <w:szCs w:val="22"/>
              </w:rPr>
              <w:t xml:space="preserve"> Wall Productions</w:t>
            </w:r>
          </w:p>
        </w:tc>
      </w:tr>
      <w:tr w:rsidR="00D35E1A" w:rsidRPr="00BB706C" w14:paraId="381E76B0" w14:textId="77777777" w:rsidTr="00384A5A">
        <w:tc>
          <w:tcPr>
            <w:tcW w:w="3960" w:type="dxa"/>
          </w:tcPr>
          <w:p w14:paraId="4CBFD35B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proofErr w:type="spellStart"/>
            <w:r w:rsidRPr="00437716">
              <w:rPr>
                <w:i/>
                <w:sz w:val="22"/>
                <w:szCs w:val="22"/>
              </w:rPr>
              <w:t>Snowblind</w:t>
            </w:r>
            <w:proofErr w:type="spellEnd"/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14:paraId="761C385A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Laura King</w:t>
            </w:r>
          </w:p>
        </w:tc>
        <w:tc>
          <w:tcPr>
            <w:tcW w:w="4050" w:type="dxa"/>
          </w:tcPr>
          <w:p w14:paraId="33AABCEC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Piccolo Spoleto Festival</w:t>
            </w:r>
          </w:p>
        </w:tc>
      </w:tr>
      <w:tr w:rsidR="00D35E1A" w:rsidRPr="00BB706C" w14:paraId="47FD2B3E" w14:textId="77777777" w:rsidTr="00384A5A">
        <w:tc>
          <w:tcPr>
            <w:tcW w:w="3960" w:type="dxa"/>
          </w:tcPr>
          <w:p w14:paraId="03BC0652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proofErr w:type="spellStart"/>
            <w:r w:rsidRPr="00437716">
              <w:rPr>
                <w:i/>
                <w:sz w:val="22"/>
                <w:szCs w:val="22"/>
              </w:rPr>
              <w:t>Agloanike’s</w:t>
            </w:r>
            <w:proofErr w:type="spellEnd"/>
            <w:r w:rsidRPr="00437716">
              <w:rPr>
                <w:i/>
                <w:sz w:val="22"/>
                <w:szCs w:val="22"/>
              </w:rPr>
              <w:t xml:space="preserve"> Tiger</w:t>
            </w: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700" w:type="dxa"/>
          </w:tcPr>
          <w:p w14:paraId="5F4B3D19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Claudia Barnett</w:t>
            </w:r>
          </w:p>
        </w:tc>
        <w:tc>
          <w:tcPr>
            <w:tcW w:w="4050" w:type="dxa"/>
          </w:tcPr>
          <w:p w14:paraId="6473C298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5</w:t>
            </w:r>
            <w:r w:rsidRPr="00437716">
              <w:rPr>
                <w:sz w:val="22"/>
                <w:szCs w:val="22"/>
                <w:vertAlign w:val="superscript"/>
              </w:rPr>
              <w:t>th</w:t>
            </w:r>
            <w:r w:rsidRPr="00437716">
              <w:rPr>
                <w:sz w:val="22"/>
                <w:szCs w:val="22"/>
              </w:rPr>
              <w:t xml:space="preserve"> Wall Productions</w:t>
            </w:r>
          </w:p>
        </w:tc>
      </w:tr>
      <w:tr w:rsidR="00D35E1A" w:rsidRPr="00BB706C" w14:paraId="24F026A6" w14:textId="77777777" w:rsidTr="00384A5A">
        <w:tc>
          <w:tcPr>
            <w:tcW w:w="3960" w:type="dxa"/>
          </w:tcPr>
          <w:p w14:paraId="5670C430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The Last Days of Judas Iscariot</w:t>
            </w:r>
          </w:p>
        </w:tc>
        <w:tc>
          <w:tcPr>
            <w:tcW w:w="2700" w:type="dxa"/>
          </w:tcPr>
          <w:p w14:paraId="3F233709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 xml:space="preserve">Stephen </w:t>
            </w:r>
            <w:proofErr w:type="spellStart"/>
            <w:r w:rsidRPr="00437716">
              <w:rPr>
                <w:sz w:val="22"/>
                <w:szCs w:val="22"/>
              </w:rPr>
              <w:t>Adly</w:t>
            </w:r>
            <w:proofErr w:type="spellEnd"/>
            <w:r w:rsidRPr="00437716">
              <w:rPr>
                <w:sz w:val="22"/>
                <w:szCs w:val="22"/>
              </w:rPr>
              <w:t xml:space="preserve"> </w:t>
            </w:r>
            <w:proofErr w:type="spellStart"/>
            <w:r w:rsidRPr="00437716">
              <w:rPr>
                <w:sz w:val="22"/>
                <w:szCs w:val="22"/>
              </w:rPr>
              <w:t>Guirgis</w:t>
            </w:r>
            <w:proofErr w:type="spellEnd"/>
          </w:p>
        </w:tc>
        <w:tc>
          <w:tcPr>
            <w:tcW w:w="4050" w:type="dxa"/>
          </w:tcPr>
          <w:p w14:paraId="450326B1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proofErr w:type="spellStart"/>
            <w:r w:rsidRPr="00437716">
              <w:rPr>
                <w:sz w:val="22"/>
                <w:szCs w:val="22"/>
              </w:rPr>
              <w:t>Flowertown</w:t>
            </w:r>
            <w:proofErr w:type="spellEnd"/>
            <w:r w:rsidRPr="00437716">
              <w:rPr>
                <w:sz w:val="22"/>
                <w:szCs w:val="22"/>
              </w:rPr>
              <w:t xml:space="preserve"> Underground</w:t>
            </w:r>
          </w:p>
        </w:tc>
      </w:tr>
      <w:tr w:rsidR="00D35E1A" w:rsidRPr="00BB706C" w14:paraId="0AA65531" w14:textId="77777777" w:rsidTr="00384A5A">
        <w:tc>
          <w:tcPr>
            <w:tcW w:w="3960" w:type="dxa"/>
          </w:tcPr>
          <w:p w14:paraId="2C0779AF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Mother Goose is Eaten by Werewolves</w:t>
            </w:r>
          </w:p>
        </w:tc>
        <w:tc>
          <w:tcPr>
            <w:tcW w:w="2700" w:type="dxa"/>
          </w:tcPr>
          <w:p w14:paraId="35D3FE13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 xml:space="preserve">Steph </w:t>
            </w:r>
            <w:proofErr w:type="spellStart"/>
            <w:r w:rsidRPr="00437716">
              <w:rPr>
                <w:sz w:val="22"/>
                <w:szCs w:val="22"/>
              </w:rPr>
              <w:t>DeFerie</w:t>
            </w:r>
            <w:proofErr w:type="spellEnd"/>
          </w:p>
        </w:tc>
        <w:tc>
          <w:tcPr>
            <w:tcW w:w="4050" w:type="dxa"/>
          </w:tcPr>
          <w:p w14:paraId="20C6EE07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proofErr w:type="spellStart"/>
            <w:r w:rsidRPr="00437716">
              <w:rPr>
                <w:sz w:val="22"/>
                <w:szCs w:val="22"/>
              </w:rPr>
              <w:t>Flowertown</w:t>
            </w:r>
            <w:proofErr w:type="spellEnd"/>
            <w:r w:rsidRPr="00437716">
              <w:rPr>
                <w:sz w:val="22"/>
                <w:szCs w:val="22"/>
              </w:rPr>
              <w:t xml:space="preserve"> Players Theatre</w:t>
            </w:r>
          </w:p>
        </w:tc>
      </w:tr>
      <w:tr w:rsidR="00D35E1A" w:rsidRPr="00BB706C" w14:paraId="21FDDE53" w14:textId="77777777" w:rsidTr="00384A5A">
        <w:tc>
          <w:tcPr>
            <w:tcW w:w="3960" w:type="dxa"/>
          </w:tcPr>
          <w:p w14:paraId="2A1EF9B1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Little Shop of Horrors</w:t>
            </w:r>
          </w:p>
          <w:p w14:paraId="015DBA52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Nor.mal</w:t>
            </w:r>
            <w:proofErr w:type="spellEnd"/>
            <w:r>
              <w:rPr>
                <w:i/>
                <w:sz w:val="22"/>
                <w:szCs w:val="22"/>
              </w:rPr>
              <w:t xml:space="preserve"> the Musical </w:t>
            </w:r>
          </w:p>
          <w:p w14:paraId="03C1860D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Snow White and the Seven Dwarfs</w:t>
            </w:r>
          </w:p>
        </w:tc>
        <w:tc>
          <w:tcPr>
            <w:tcW w:w="2700" w:type="dxa"/>
          </w:tcPr>
          <w:p w14:paraId="32406549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Ashman/Menken</w:t>
            </w:r>
          </w:p>
          <w:p w14:paraId="6B7A6835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Adrian/Sterns/</w:t>
            </w:r>
            <w:proofErr w:type="spellStart"/>
            <w:r>
              <w:rPr>
                <w:sz w:val="22"/>
                <w:szCs w:val="22"/>
              </w:rPr>
              <w:t>Kochan</w:t>
            </w:r>
            <w:proofErr w:type="spellEnd"/>
          </w:p>
          <w:p w14:paraId="51FCAD21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June Walker Rogers</w:t>
            </w:r>
          </w:p>
        </w:tc>
        <w:tc>
          <w:tcPr>
            <w:tcW w:w="4050" w:type="dxa"/>
          </w:tcPr>
          <w:p w14:paraId="658AB48F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Wofford College Pulp Theatre </w:t>
            </w:r>
          </w:p>
          <w:p w14:paraId="153DCF88" w14:textId="77777777" w:rsidR="00D35E1A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Nor.mal</w:t>
            </w:r>
            <w:proofErr w:type="spellEnd"/>
            <w:r>
              <w:rPr>
                <w:sz w:val="22"/>
                <w:szCs w:val="22"/>
              </w:rPr>
              <w:t xml:space="preserve"> in Schools </w:t>
            </w:r>
          </w:p>
          <w:p w14:paraId="7F4F585D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Spartanburg Youth Theatre</w:t>
            </w:r>
          </w:p>
        </w:tc>
      </w:tr>
      <w:tr w:rsidR="00D35E1A" w:rsidRPr="00BB706C" w14:paraId="6EA19920" w14:textId="77777777" w:rsidTr="00384A5A">
        <w:tc>
          <w:tcPr>
            <w:tcW w:w="3960" w:type="dxa"/>
          </w:tcPr>
          <w:p w14:paraId="2346D76B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i/>
                <w:sz w:val="22"/>
                <w:szCs w:val="22"/>
              </w:rPr>
            </w:pPr>
            <w:r w:rsidRPr="00437716">
              <w:rPr>
                <w:i/>
                <w:sz w:val="22"/>
                <w:szCs w:val="22"/>
              </w:rPr>
              <w:t>Charlotte’s Web</w:t>
            </w:r>
          </w:p>
        </w:tc>
        <w:tc>
          <w:tcPr>
            <w:tcW w:w="2700" w:type="dxa"/>
          </w:tcPr>
          <w:p w14:paraId="6FC2DF5D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Joseph Robinette</w:t>
            </w:r>
          </w:p>
        </w:tc>
        <w:tc>
          <w:tcPr>
            <w:tcW w:w="4050" w:type="dxa"/>
          </w:tcPr>
          <w:p w14:paraId="21FFD52B" w14:textId="77777777" w:rsidR="00D35E1A" w:rsidRPr="00437716" w:rsidRDefault="00D35E1A" w:rsidP="00384A5A">
            <w:pPr>
              <w:tabs>
                <w:tab w:val="left" w:pos="1380"/>
              </w:tabs>
              <w:spacing w:after="80"/>
              <w:rPr>
                <w:sz w:val="22"/>
                <w:szCs w:val="22"/>
              </w:rPr>
            </w:pPr>
            <w:r w:rsidRPr="00437716">
              <w:rPr>
                <w:sz w:val="22"/>
                <w:szCs w:val="22"/>
              </w:rPr>
              <w:t>Spartanburg Youth Theatre</w:t>
            </w:r>
          </w:p>
        </w:tc>
      </w:tr>
    </w:tbl>
    <w:p w14:paraId="487C5DE8" w14:textId="77777777" w:rsidR="00394D2F" w:rsidRPr="00394D2F" w:rsidRDefault="00394D2F" w:rsidP="00D35E1A">
      <w:pPr>
        <w:rPr>
          <w:sz w:val="12"/>
          <w:szCs w:val="12"/>
        </w:rPr>
      </w:pPr>
    </w:p>
    <w:p w14:paraId="662B5BBB" w14:textId="77777777" w:rsidR="00D35E1A" w:rsidRPr="00300D8B" w:rsidRDefault="00D35E1A" w:rsidP="00D35E1A">
      <w:pPr>
        <w:rPr>
          <w:sz w:val="18"/>
        </w:rPr>
      </w:pPr>
      <w:r w:rsidRPr="00300D8B">
        <w:rPr>
          <w:sz w:val="22"/>
          <w:szCs w:val="22"/>
        </w:rPr>
        <w:t>*</w:t>
      </w:r>
      <w:r w:rsidRPr="00300D8B">
        <w:rPr>
          <w:sz w:val="18"/>
        </w:rPr>
        <w:t xml:space="preserve"> indicates new play development process</w:t>
      </w:r>
    </w:p>
    <w:p w14:paraId="2A5C87D6" w14:textId="582B2C28" w:rsidR="003100AF" w:rsidRPr="002F7E14" w:rsidRDefault="00D35E1A" w:rsidP="003100AF">
      <w:pPr>
        <w:rPr>
          <w:sz w:val="18"/>
        </w:rPr>
      </w:pPr>
      <w:r w:rsidRPr="00300D8B">
        <w:rPr>
          <w:sz w:val="22"/>
          <w:szCs w:val="22"/>
        </w:rPr>
        <w:t>^</w:t>
      </w:r>
      <w:r w:rsidRPr="00300D8B">
        <w:rPr>
          <w:sz w:val="18"/>
        </w:rPr>
        <w:t xml:space="preserve"> indicates virtual production  </w:t>
      </w:r>
    </w:p>
    <w:sectPr w:rsidR="003100AF" w:rsidRPr="002F7E14" w:rsidSect="002F7E14">
      <w:type w:val="continuous"/>
      <w:pgSz w:w="12240" w:h="15840"/>
      <w:pgMar w:top="1152" w:right="1080" w:bottom="8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C30"/>
    <w:multiLevelType w:val="multilevel"/>
    <w:tmpl w:val="A7E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70F65"/>
    <w:multiLevelType w:val="multilevel"/>
    <w:tmpl w:val="A7E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D0D60"/>
    <w:multiLevelType w:val="multilevel"/>
    <w:tmpl w:val="A7E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E6CF2"/>
    <w:multiLevelType w:val="hybridMultilevel"/>
    <w:tmpl w:val="2370D62E"/>
    <w:lvl w:ilvl="0" w:tplc="685E56A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b w:val="0"/>
        <w:bCs w:val="0"/>
        <w:i w:val="0"/>
        <w:iCs w:val="0"/>
        <w:w w:val="136"/>
        <w:sz w:val="20"/>
        <w:szCs w:val="19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BBD444B"/>
    <w:multiLevelType w:val="multilevel"/>
    <w:tmpl w:val="A7E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A"/>
    <w:rsid w:val="002B5692"/>
    <w:rsid w:val="002F7E14"/>
    <w:rsid w:val="003100AF"/>
    <w:rsid w:val="003613F0"/>
    <w:rsid w:val="00394D2F"/>
    <w:rsid w:val="004B1EDF"/>
    <w:rsid w:val="00B41F66"/>
    <w:rsid w:val="00C86367"/>
    <w:rsid w:val="00D22C73"/>
    <w:rsid w:val="00D35E1A"/>
    <w:rsid w:val="00E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B7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1A"/>
    <w:pPr>
      <w:widowControl w:val="0"/>
      <w:autoSpaceDE w:val="0"/>
      <w:autoSpaceDN w:val="0"/>
      <w:spacing w:line="275" w:lineRule="exact"/>
      <w:ind w:left="880"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35E1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35E1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3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3100A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3100AF"/>
    <w:rPr>
      <w:rFonts w:ascii="Calibri" w:hAnsi="Calibri" w:cs="Times New Roman"/>
      <w:color w:val="2E541B"/>
    </w:rPr>
  </w:style>
  <w:style w:type="paragraph" w:customStyle="1" w:styleId="p3">
    <w:name w:val="p3"/>
    <w:basedOn w:val="Normal"/>
    <w:rsid w:val="003100AF"/>
    <w:rPr>
      <w:rFonts w:ascii="Calibri" w:hAnsi="Calibri" w:cs="Times New Roman"/>
      <w:sz w:val="17"/>
      <w:szCs w:val="17"/>
    </w:rPr>
  </w:style>
  <w:style w:type="paragraph" w:customStyle="1" w:styleId="p6">
    <w:name w:val="p6"/>
    <w:basedOn w:val="Normal"/>
    <w:rsid w:val="003100AF"/>
    <w:rPr>
      <w:rFonts w:ascii="Calibri" w:hAnsi="Calibri" w:cs="Times New Roman"/>
      <w:sz w:val="15"/>
      <w:szCs w:val="15"/>
    </w:rPr>
  </w:style>
  <w:style w:type="paragraph" w:customStyle="1" w:styleId="p9">
    <w:name w:val="p9"/>
    <w:basedOn w:val="Normal"/>
    <w:rsid w:val="003100AF"/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3100AF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31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1560</Characters>
  <Application>Microsoft Macintosh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Cadden</dc:creator>
  <cp:keywords/>
  <dc:description/>
  <cp:lastModifiedBy>Blair Cadden</cp:lastModifiedBy>
  <cp:revision>2</cp:revision>
  <dcterms:created xsi:type="dcterms:W3CDTF">2023-06-13T21:41:00Z</dcterms:created>
  <dcterms:modified xsi:type="dcterms:W3CDTF">2023-06-13T21:41:00Z</dcterms:modified>
</cp:coreProperties>
</file>